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AE06" w14:textId="79F283C4" w:rsidR="00A0393A" w:rsidRDefault="00A0393A" w:rsidP="00A0393A">
      <w:pPr>
        <w:jc w:val="both"/>
        <w:rPr>
          <w:b/>
          <w:bCs/>
          <w:sz w:val="28"/>
          <w:szCs w:val="28"/>
        </w:rPr>
      </w:pPr>
      <w:r w:rsidRPr="0063248B">
        <w:rPr>
          <w:b/>
          <w:bCs/>
          <w:sz w:val="28"/>
          <w:szCs w:val="28"/>
        </w:rPr>
        <w:t>Занятие «</w:t>
      </w:r>
      <w:r w:rsidR="002C7971">
        <w:rPr>
          <w:b/>
          <w:bCs/>
          <w:sz w:val="28"/>
          <w:szCs w:val="28"/>
        </w:rPr>
        <w:t>Растения на службе человека: вершки и корешки</w:t>
      </w:r>
      <w:r w:rsidRPr="0063248B">
        <w:rPr>
          <w:b/>
          <w:bCs/>
          <w:sz w:val="28"/>
          <w:szCs w:val="28"/>
        </w:rPr>
        <w:t>»</w:t>
      </w:r>
    </w:p>
    <w:p w14:paraId="7C95FA5F" w14:textId="6CE3A8B1" w:rsidR="00A0393A" w:rsidRDefault="00A0393A" w:rsidP="00A0393A">
      <w:pPr>
        <w:jc w:val="both"/>
      </w:pPr>
    </w:p>
    <w:p w14:paraId="7CB74EC4" w14:textId="77777777" w:rsidR="002C7971" w:rsidRDefault="002C7971" w:rsidP="002C7971">
      <w:r>
        <w:t>В русской народной сказке мужик дважды обманул медведя, забрав себе урожай – а все потому, что знал, какую часть растения можно использовать в пищу. А всегда ли мы знаем, что мы едим?</w:t>
      </w:r>
    </w:p>
    <w:p w14:paraId="1F55C1FF" w14:textId="77777777" w:rsidR="002C7971" w:rsidRDefault="002C7971" w:rsidP="002C7971">
      <w:r>
        <w:t>На занятии с Биологическим музеем мы разберемся в том, как устроены и как живут растения, и какие части растений используют люди: где едят листья, где корни, где цветы, а где плоды с семенами. Узнаем, из чего делают манную кашу, а из чего геркулес, как выглядит гречка, пока она растет в поле, как цветет картошка, и еще много интересных вещей.</w:t>
      </w:r>
    </w:p>
    <w:p w14:paraId="31225941" w14:textId="77777777" w:rsidR="00573148" w:rsidRPr="00573148" w:rsidRDefault="00573148" w:rsidP="00A0393A">
      <w:pPr>
        <w:jc w:val="both"/>
      </w:pPr>
    </w:p>
    <w:p w14:paraId="4BEED7C0" w14:textId="2FFAF458" w:rsidR="00A0393A" w:rsidRPr="00573148" w:rsidRDefault="00A0393A" w:rsidP="00A0393A">
      <w:pPr>
        <w:jc w:val="both"/>
      </w:pPr>
      <w:r w:rsidRPr="00573148">
        <w:t xml:space="preserve">Длительность занятия – около 40 минут. </w:t>
      </w:r>
    </w:p>
    <w:p w14:paraId="24D7AEAD" w14:textId="77777777" w:rsidR="00A0393A" w:rsidRPr="0063248B" w:rsidRDefault="00A0393A" w:rsidP="00A0393A">
      <w:pPr>
        <w:jc w:val="both"/>
      </w:pPr>
    </w:p>
    <w:p w14:paraId="0154F918" w14:textId="77777777" w:rsidR="00A0393A" w:rsidRPr="00AE2EDA" w:rsidRDefault="00A0393A" w:rsidP="00A0393A">
      <w:pPr>
        <w:jc w:val="both"/>
      </w:pPr>
      <w:r w:rsidRPr="00AE2EDA">
        <w:rPr>
          <w:u w:val="single"/>
        </w:rPr>
        <w:t>Основные темы и задачи занятия:</w:t>
      </w:r>
      <w:r w:rsidRPr="00AE2EDA">
        <w:t xml:space="preserve"> </w:t>
      </w:r>
    </w:p>
    <w:p w14:paraId="33E4C3D1" w14:textId="77777777" w:rsidR="00A0393A" w:rsidRPr="00AE2EDA" w:rsidRDefault="00A0393A" w:rsidP="00A0393A">
      <w:pPr>
        <w:pStyle w:val="a3"/>
        <w:numPr>
          <w:ilvl w:val="0"/>
          <w:numId w:val="1"/>
        </w:numPr>
        <w:jc w:val="both"/>
      </w:pPr>
      <w:r w:rsidRPr="00AE2EDA">
        <w:t>Знакомимся с биологией и биологическим музеем</w:t>
      </w:r>
    </w:p>
    <w:p w14:paraId="55245BDD" w14:textId="3F9EC5B2" w:rsidR="008643EC" w:rsidRPr="00AE2EDA" w:rsidRDefault="008643EC" w:rsidP="00A0393A">
      <w:pPr>
        <w:pStyle w:val="a3"/>
        <w:numPr>
          <w:ilvl w:val="0"/>
          <w:numId w:val="1"/>
        </w:numPr>
        <w:jc w:val="both"/>
      </w:pPr>
      <w:r w:rsidRPr="00AE2EDA">
        <w:t xml:space="preserve">Вспоминаем, что мы знаем про тело </w:t>
      </w:r>
      <w:r w:rsidR="0046062A" w:rsidRPr="00AE2EDA">
        <w:t>строение растения: лист, стебель, корень, цветок, плод</w:t>
      </w:r>
    </w:p>
    <w:p w14:paraId="19F4919E" w14:textId="1508B9F9" w:rsidR="008643EC" w:rsidRPr="00AE2EDA" w:rsidRDefault="0046062A" w:rsidP="00A0393A">
      <w:pPr>
        <w:pStyle w:val="a3"/>
        <w:numPr>
          <w:ilvl w:val="0"/>
          <w:numId w:val="1"/>
        </w:numPr>
        <w:jc w:val="both"/>
      </w:pPr>
      <w:r w:rsidRPr="00AE2EDA">
        <w:t>Съедобные листья: где мы их встречаем? Салат, укроп, капуста. Луковица – не корень, это такой побег (стебель с листьями)</w:t>
      </w:r>
    </w:p>
    <w:p w14:paraId="2900ACCF" w14:textId="1C6B575B" w:rsidR="00A0393A" w:rsidRPr="00AE2EDA" w:rsidRDefault="00AE2EDA" w:rsidP="00A0393A">
      <w:pPr>
        <w:pStyle w:val="a3"/>
        <w:numPr>
          <w:ilvl w:val="0"/>
          <w:numId w:val="1"/>
        </w:numPr>
        <w:jc w:val="both"/>
      </w:pPr>
      <w:r w:rsidRPr="00AE2EDA">
        <w:t>Бывают ли съедобные цветы?</w:t>
      </w:r>
    </w:p>
    <w:p w14:paraId="19F244CA" w14:textId="4735425D" w:rsidR="00A0393A" w:rsidRPr="00AE2EDA" w:rsidRDefault="0046062A" w:rsidP="00A0393A">
      <w:pPr>
        <w:pStyle w:val="a3"/>
        <w:numPr>
          <w:ilvl w:val="0"/>
          <w:numId w:val="1"/>
        </w:numPr>
        <w:jc w:val="both"/>
      </w:pPr>
      <w:r w:rsidRPr="00AE2EDA">
        <w:t xml:space="preserve">Картошка </w:t>
      </w:r>
      <w:r w:rsidR="00AE2EDA" w:rsidRPr="00AE2EDA">
        <w:t>–</w:t>
      </w:r>
      <w:r w:rsidR="008643EC" w:rsidRPr="00AE2EDA">
        <w:t xml:space="preserve"> </w:t>
      </w:r>
      <w:r w:rsidR="00AE2EDA" w:rsidRPr="00AE2EDA">
        <w:t>не корни, а изменившиеся побеги</w:t>
      </w:r>
    </w:p>
    <w:p w14:paraId="530C6849" w14:textId="1438DB78" w:rsidR="008643EC" w:rsidRPr="00AE2EDA" w:rsidRDefault="00AE2EDA" w:rsidP="00A0393A">
      <w:pPr>
        <w:pStyle w:val="a3"/>
        <w:numPr>
          <w:ilvl w:val="0"/>
          <w:numId w:val="1"/>
        </w:numPr>
        <w:jc w:val="both"/>
      </w:pPr>
      <w:r w:rsidRPr="00AE2EDA">
        <w:t>Съедобные плоды, овощи и фрукты</w:t>
      </w:r>
    </w:p>
    <w:p w14:paraId="6448391F" w14:textId="16D75663" w:rsidR="00AE2EDA" w:rsidRPr="00AE2EDA" w:rsidRDefault="00AE2EDA" w:rsidP="00A0393A">
      <w:pPr>
        <w:pStyle w:val="a3"/>
        <w:numPr>
          <w:ilvl w:val="0"/>
          <w:numId w:val="1"/>
        </w:numPr>
        <w:jc w:val="both"/>
      </w:pPr>
      <w:r w:rsidRPr="00AE2EDA">
        <w:t>Съедобные семена, злаки и бобовые</w:t>
      </w:r>
    </w:p>
    <w:p w14:paraId="51199033" w14:textId="77777777" w:rsidR="00A0393A" w:rsidRPr="00AE2EDA" w:rsidRDefault="00A0393A" w:rsidP="00A0393A">
      <w:pPr>
        <w:ind w:left="360"/>
        <w:jc w:val="both"/>
      </w:pPr>
    </w:p>
    <w:p w14:paraId="5CBDC693" w14:textId="77777777" w:rsidR="00A0393A" w:rsidRPr="00AE2EDA" w:rsidRDefault="00A0393A" w:rsidP="00A0393A">
      <w:pPr>
        <w:jc w:val="both"/>
      </w:pPr>
      <w:r w:rsidRPr="00AE2EDA">
        <w:t xml:space="preserve">Термины, которые могут вызвать затруднения </w:t>
      </w:r>
    </w:p>
    <w:p w14:paraId="7777CB44" w14:textId="77777777" w:rsidR="00A0393A" w:rsidRPr="00AE2EDA" w:rsidRDefault="00A0393A" w:rsidP="00A0393A">
      <w:pPr>
        <w:jc w:val="both"/>
      </w:pPr>
      <w:r w:rsidRPr="00AE2EDA">
        <w:t>(можно по договоренности с ведущим их избегать)</w:t>
      </w:r>
    </w:p>
    <w:p w14:paraId="17951E6D" w14:textId="10681347" w:rsidR="00A0393A" w:rsidRPr="00AE2EDA" w:rsidRDefault="00AE2EDA" w:rsidP="00A0393A">
      <w:pPr>
        <w:jc w:val="both"/>
      </w:pPr>
      <w:r w:rsidRPr="00AE2EDA">
        <w:t>Побег, корнеплоды</w:t>
      </w:r>
      <w:r w:rsidR="00BF068D">
        <w:t>, злаки, питательные вещества</w:t>
      </w:r>
    </w:p>
    <w:p w14:paraId="4EBCFCEF" w14:textId="77777777" w:rsidR="00A0393A" w:rsidRPr="00AE2EDA" w:rsidRDefault="00A0393A" w:rsidP="00A0393A">
      <w:pPr>
        <w:jc w:val="both"/>
      </w:pPr>
    </w:p>
    <w:p w14:paraId="434045A6" w14:textId="2F0D2DA8" w:rsidR="00A0393A" w:rsidRPr="00AE2EDA" w:rsidRDefault="00A0393A" w:rsidP="00A0393A">
      <w:pPr>
        <w:jc w:val="both"/>
        <w:rPr>
          <w:b/>
          <w:bCs/>
        </w:rPr>
      </w:pPr>
      <w:r w:rsidRPr="00AE2EDA">
        <w:rPr>
          <w:b/>
          <w:bCs/>
        </w:rPr>
        <w:t>Методический набор</w:t>
      </w:r>
    </w:p>
    <w:p w14:paraId="595A37DE" w14:textId="372BB183" w:rsidR="00A0393A" w:rsidRPr="00AE2EDA" w:rsidRDefault="00A0393A" w:rsidP="00A0393A">
      <w:pPr>
        <w:jc w:val="both"/>
      </w:pPr>
      <w:r w:rsidRPr="00AE2EDA">
        <w:t>Вы можете договориться с сотрудниками музея, чтобы они передали вам готовый набор, или распечатать задания/подобрать предметы самостоятельно</w:t>
      </w:r>
    </w:p>
    <w:p w14:paraId="78752712" w14:textId="77777777" w:rsidR="00AE2EDA" w:rsidRPr="00AE2EDA" w:rsidRDefault="00AE2EDA" w:rsidP="00AE2EDA">
      <w:pPr>
        <w:jc w:val="both"/>
        <w:rPr>
          <w:b/>
          <w:bCs/>
          <w:i/>
          <w:iCs/>
        </w:rPr>
      </w:pPr>
      <w:r w:rsidRPr="00AE2EDA">
        <w:rPr>
          <w:b/>
          <w:bCs/>
          <w:i/>
          <w:iCs/>
        </w:rPr>
        <w:t>Задания на бумаге на каждого</w:t>
      </w:r>
    </w:p>
    <w:p w14:paraId="34D0AF1D" w14:textId="75A20F3F" w:rsidR="00AE2EDA" w:rsidRPr="00AE2EDA" w:rsidRDefault="00AE2EDA" w:rsidP="00A0393A">
      <w:pPr>
        <w:jc w:val="both"/>
      </w:pPr>
      <w:r w:rsidRPr="00EA5D8D">
        <w:rPr>
          <w:color w:val="FF0000"/>
        </w:rPr>
        <w:t xml:space="preserve">Набор карточек «Овощи и фрукты» </w:t>
      </w:r>
      <w:r w:rsidRPr="00AE2EDA">
        <w:t>по несколько карточек на человека</w:t>
      </w:r>
    </w:p>
    <w:p w14:paraId="2963ADC1" w14:textId="45BB12E5" w:rsidR="00A0393A" w:rsidRPr="00AE2EDA" w:rsidRDefault="00A0393A" w:rsidP="00A0393A">
      <w:pPr>
        <w:jc w:val="both"/>
        <w:rPr>
          <w:b/>
          <w:bCs/>
          <w:i/>
          <w:iCs/>
        </w:rPr>
      </w:pPr>
      <w:r w:rsidRPr="00AE2EDA">
        <w:rPr>
          <w:b/>
          <w:bCs/>
          <w:i/>
          <w:iCs/>
        </w:rPr>
        <w:t>Предметы для изучения</w:t>
      </w:r>
    </w:p>
    <w:p w14:paraId="19A2D3A6" w14:textId="625AEEEB" w:rsidR="008643EC" w:rsidRPr="00AE2EDA" w:rsidRDefault="00AE2EDA" w:rsidP="00A0393A">
      <w:pPr>
        <w:jc w:val="both"/>
      </w:pPr>
      <w:r w:rsidRPr="00AE2EDA">
        <w:t>Образцы зерен овса и пшеницы, манки и геркулеса. Колос пшеницы и овса. По возможности – луковица (разрезать) и картофелина (лучше проросшая)</w:t>
      </w:r>
    </w:p>
    <w:p w14:paraId="5098A1DD" w14:textId="77777777" w:rsidR="00A0393A" w:rsidRPr="00D945F0" w:rsidRDefault="00A0393A" w:rsidP="00A0393A">
      <w:pPr>
        <w:jc w:val="both"/>
        <w:rPr>
          <w:bCs/>
          <w:highlight w:val="yellow"/>
        </w:rPr>
      </w:pPr>
    </w:p>
    <w:p w14:paraId="0A866D2F" w14:textId="77777777" w:rsidR="00A0393A" w:rsidRPr="00AE2EDA" w:rsidRDefault="00A0393A" w:rsidP="00A0393A">
      <w:pPr>
        <w:jc w:val="both"/>
        <w:rPr>
          <w:b/>
        </w:rPr>
      </w:pPr>
      <w:r w:rsidRPr="00AE2EDA">
        <w:rPr>
          <w:b/>
        </w:rPr>
        <w:t>Сценарий урока</w:t>
      </w:r>
    </w:p>
    <w:p w14:paraId="62176C01" w14:textId="77777777" w:rsidR="00A0393A" w:rsidRPr="00AE2EDA" w:rsidRDefault="00A0393A" w:rsidP="00A0393A">
      <w:pPr>
        <w:jc w:val="both"/>
        <w:rPr>
          <w:b/>
        </w:rPr>
      </w:pPr>
    </w:p>
    <w:p w14:paraId="37974A97" w14:textId="77777777" w:rsidR="00A0393A" w:rsidRPr="00AE2EDA" w:rsidRDefault="00A0393A" w:rsidP="00A0393A">
      <w:pPr>
        <w:jc w:val="both"/>
        <w:rPr>
          <w:b/>
        </w:rPr>
      </w:pPr>
      <w:r w:rsidRPr="00AE2EDA">
        <w:rPr>
          <w:b/>
        </w:rPr>
        <w:t>Вступление (5 минут)</w:t>
      </w:r>
    </w:p>
    <w:p w14:paraId="1B422F8D" w14:textId="33D81C35" w:rsidR="00A0393A" w:rsidRPr="00AE2EDA" w:rsidRDefault="00A0393A" w:rsidP="00A0393A">
      <w:pPr>
        <w:jc w:val="both"/>
      </w:pPr>
      <w:r w:rsidRPr="00AE2EDA">
        <w:t xml:space="preserve">Знакомство с музеем и музейным сотрудником. Для удобства работы хорошо, если у детей есть бейджики с именами, чтобы наш сотрудник мог обращаться по имени. </w:t>
      </w:r>
      <w:r w:rsidR="001202E4" w:rsidRPr="00AE2EDA">
        <w:t>Мы поговорим о том, что такое биологический музей, зачем он нужен и что там можно найти</w:t>
      </w:r>
    </w:p>
    <w:p w14:paraId="04BEDBF9" w14:textId="77777777" w:rsidR="001202E4" w:rsidRPr="00AE2EDA" w:rsidRDefault="001202E4" w:rsidP="00A0393A">
      <w:pPr>
        <w:jc w:val="both"/>
      </w:pPr>
    </w:p>
    <w:p w14:paraId="5526E7FF" w14:textId="1C206796" w:rsidR="00A0393A" w:rsidRPr="00AE2EDA" w:rsidRDefault="00A0393A" w:rsidP="00A0393A">
      <w:pPr>
        <w:jc w:val="both"/>
        <w:rPr>
          <w:b/>
          <w:bCs/>
        </w:rPr>
      </w:pPr>
      <w:r w:rsidRPr="00AE2EDA">
        <w:rPr>
          <w:b/>
          <w:bCs/>
        </w:rPr>
        <w:t>Представление темы. (</w:t>
      </w:r>
      <w:r w:rsidR="00B84F4F">
        <w:rPr>
          <w:b/>
          <w:bCs/>
        </w:rPr>
        <w:t>10</w:t>
      </w:r>
      <w:r w:rsidRPr="00AE2EDA">
        <w:rPr>
          <w:b/>
          <w:bCs/>
        </w:rPr>
        <w:t xml:space="preserve"> минут) </w:t>
      </w:r>
    </w:p>
    <w:p w14:paraId="676F3E44" w14:textId="016680AC" w:rsidR="00B84F4F" w:rsidRDefault="00A0393A" w:rsidP="008643EC">
      <w:pPr>
        <w:jc w:val="both"/>
      </w:pPr>
      <w:r w:rsidRPr="00AE2EDA">
        <w:t>Актуализируем знания по теме</w:t>
      </w:r>
      <w:r w:rsidR="008643EC" w:rsidRPr="00AE2EDA">
        <w:t xml:space="preserve"> «</w:t>
      </w:r>
      <w:r w:rsidR="00AE2EDA">
        <w:t>Строение и жизнь растений</w:t>
      </w:r>
      <w:r w:rsidR="008643EC" w:rsidRPr="00AE2EDA">
        <w:t xml:space="preserve">» Вспоминаем, какие органы есть у </w:t>
      </w:r>
      <w:r w:rsidR="00AE2EDA">
        <w:t>растения: корень, стебель, лист, цветок, плод (побег)</w:t>
      </w:r>
      <w:r w:rsidRPr="00AE2EDA">
        <w:t xml:space="preserve">. </w:t>
      </w:r>
      <w:r w:rsidR="00B84F4F">
        <w:t>Зачем растению нужны эти органы.</w:t>
      </w:r>
    </w:p>
    <w:p w14:paraId="509F0F2E" w14:textId="3143B6DB" w:rsidR="00A0393A" w:rsidRPr="00AE2EDA" w:rsidRDefault="00B84F4F" w:rsidP="008643EC">
      <w:pPr>
        <w:jc w:val="both"/>
      </w:pPr>
      <w:r>
        <w:t xml:space="preserve">Жизненный цикл растения. </w:t>
      </w:r>
      <w:r w:rsidR="00AE2EDA">
        <w:t>В плодах есть семена, они прорастают и вырастают в новое растение. Растению нужна вода, почва и свет.</w:t>
      </w:r>
    </w:p>
    <w:p w14:paraId="011646FC" w14:textId="77777777" w:rsidR="00A0393A" w:rsidRPr="00AE2EDA" w:rsidRDefault="00A0393A" w:rsidP="00A0393A">
      <w:pPr>
        <w:jc w:val="both"/>
      </w:pPr>
    </w:p>
    <w:p w14:paraId="4EADDAE8" w14:textId="0B66CA7C" w:rsidR="00A0393A" w:rsidRPr="00BF068D" w:rsidRDefault="00B84F4F" w:rsidP="00A0393A">
      <w:pPr>
        <w:jc w:val="both"/>
        <w:rPr>
          <w:b/>
          <w:bCs/>
        </w:rPr>
      </w:pPr>
      <w:r w:rsidRPr="00BF068D">
        <w:rPr>
          <w:b/>
          <w:bCs/>
        </w:rPr>
        <w:t xml:space="preserve">Какие части растения мы едим? </w:t>
      </w:r>
      <w:r w:rsidR="00BF068D" w:rsidRPr="00BF068D">
        <w:rPr>
          <w:b/>
          <w:bCs/>
        </w:rPr>
        <w:t xml:space="preserve">20 </w:t>
      </w:r>
      <w:r w:rsidRPr="00BF068D">
        <w:rPr>
          <w:b/>
          <w:bCs/>
        </w:rPr>
        <w:t>минут</w:t>
      </w:r>
    </w:p>
    <w:p w14:paraId="668D27D9" w14:textId="730865FA" w:rsidR="00010A4B" w:rsidRPr="00BF068D" w:rsidRDefault="00B84F4F" w:rsidP="00A0393A">
      <w:pPr>
        <w:jc w:val="both"/>
      </w:pPr>
      <w:r w:rsidRPr="00BF068D">
        <w:lastRenderedPageBreak/>
        <w:t xml:space="preserve">Съедобные листья – от укропа, до капусты. Чем полезны листья. </w:t>
      </w:r>
    </w:p>
    <w:p w14:paraId="243D276D" w14:textId="546307E5" w:rsidR="00B84F4F" w:rsidRPr="00BF068D" w:rsidRDefault="00B84F4F" w:rsidP="00A0393A">
      <w:pPr>
        <w:jc w:val="both"/>
      </w:pPr>
      <w:r w:rsidRPr="00BF068D">
        <w:t xml:space="preserve">Съедобные корни – морковь, репа, редис, свекла и другие. </w:t>
      </w:r>
    </w:p>
    <w:p w14:paraId="7632CBFC" w14:textId="5CFCA5FE" w:rsidR="00B84F4F" w:rsidRPr="00BF068D" w:rsidRDefault="00B84F4F" w:rsidP="00A0393A">
      <w:pPr>
        <w:jc w:val="both"/>
      </w:pPr>
      <w:r w:rsidRPr="00BF068D">
        <w:t>Не все то, чем кажется. Луковица и картофелина – это не корни, а изменившиеся побеги (побег – это веточка с листьями). Если разрезать луковицу, то видно эти листья, а на картофелине можно увидеть почки.</w:t>
      </w:r>
    </w:p>
    <w:p w14:paraId="6378F5A3" w14:textId="07C101D6" w:rsidR="00B84F4F" w:rsidRPr="00BF068D" w:rsidRDefault="00B84F4F" w:rsidP="00A0393A">
      <w:pPr>
        <w:jc w:val="both"/>
      </w:pPr>
      <w:r w:rsidRPr="00BF068D">
        <w:t>Параллельно знакомимся с тем, как выглядит растение картофеля.</w:t>
      </w:r>
    </w:p>
    <w:p w14:paraId="127014F5" w14:textId="160C7A54" w:rsidR="00B84F4F" w:rsidRPr="00BF068D" w:rsidRDefault="00B84F4F" w:rsidP="00A0393A">
      <w:pPr>
        <w:jc w:val="both"/>
      </w:pPr>
      <w:r w:rsidRPr="00BF068D">
        <w:t>Съедобные цветы – брокколи и цветная капуста (ну не цветы, а бутоны)</w:t>
      </w:r>
    </w:p>
    <w:p w14:paraId="4C3E0F7D" w14:textId="78314692" w:rsidR="00B84F4F" w:rsidRPr="00BF068D" w:rsidRDefault="00B84F4F" w:rsidP="00A0393A">
      <w:pPr>
        <w:jc w:val="both"/>
      </w:pPr>
      <w:r w:rsidRPr="00BF068D">
        <w:t>Съедобные плоды</w:t>
      </w:r>
      <w:r w:rsidR="00BF068D" w:rsidRPr="00BF068D">
        <w:t xml:space="preserve"> – их много и разных. Вспоминаем, кто какие знает. Яблоки, ягоды, помидор, огурец и многие другие.</w:t>
      </w:r>
    </w:p>
    <w:p w14:paraId="156D461A" w14:textId="77777777" w:rsidR="00BF068D" w:rsidRPr="00BF068D" w:rsidRDefault="00BF068D" w:rsidP="00A0393A">
      <w:pPr>
        <w:jc w:val="both"/>
      </w:pPr>
    </w:p>
    <w:p w14:paraId="7E3307E8" w14:textId="77777777" w:rsidR="008643EC" w:rsidRPr="00BF068D" w:rsidRDefault="008643EC" w:rsidP="008643EC">
      <w:pPr>
        <w:jc w:val="both"/>
        <w:rPr>
          <w:b/>
          <w:bCs/>
          <w:i/>
          <w:iCs/>
        </w:rPr>
      </w:pPr>
      <w:r w:rsidRPr="00BF068D">
        <w:rPr>
          <w:b/>
          <w:bCs/>
          <w:i/>
          <w:iCs/>
        </w:rPr>
        <w:t>Практика</w:t>
      </w:r>
    </w:p>
    <w:p w14:paraId="11337598" w14:textId="1C271F0D" w:rsidR="008643EC" w:rsidRPr="00BF068D" w:rsidRDefault="00B84F4F" w:rsidP="00A0393A">
      <w:pPr>
        <w:jc w:val="both"/>
      </w:pPr>
      <w:r w:rsidRPr="00BF068D">
        <w:t>Разглядываем картофелину, луковицу, другие съедобные листья и корни по возможности</w:t>
      </w:r>
    </w:p>
    <w:p w14:paraId="23DEF3C4" w14:textId="2A92765A" w:rsidR="00BF068D" w:rsidRPr="00BF068D" w:rsidRDefault="00BF068D" w:rsidP="00A0393A">
      <w:pPr>
        <w:jc w:val="both"/>
      </w:pPr>
      <w:r w:rsidRPr="00BF068D">
        <w:t xml:space="preserve">Детям раздаем </w:t>
      </w:r>
      <w:r w:rsidRPr="00EA5D8D">
        <w:rPr>
          <w:color w:val="FF0000"/>
        </w:rPr>
        <w:t>карточки с овощами и фруктами</w:t>
      </w:r>
      <w:r w:rsidRPr="00BF068D">
        <w:t>. Ведущий играет в игру «а покажите мне съедобные листья/плоды/корни/цветы, ученики показывают подходящие карточки</w:t>
      </w:r>
    </w:p>
    <w:p w14:paraId="380A8C9C" w14:textId="77777777" w:rsidR="00B84F4F" w:rsidRPr="00BF068D" w:rsidRDefault="00B84F4F" w:rsidP="00A0393A">
      <w:pPr>
        <w:jc w:val="both"/>
      </w:pPr>
    </w:p>
    <w:p w14:paraId="50657ECA" w14:textId="6639B2F3" w:rsidR="00A0393A" w:rsidRPr="00BF068D" w:rsidRDefault="00BF068D" w:rsidP="00A0393A">
      <w:pPr>
        <w:jc w:val="both"/>
        <w:rPr>
          <w:b/>
          <w:bCs/>
        </w:rPr>
      </w:pPr>
      <w:r w:rsidRPr="00BF068D">
        <w:rPr>
          <w:b/>
          <w:bCs/>
        </w:rPr>
        <w:t>Съедобные семена</w:t>
      </w:r>
      <w:r w:rsidR="00010A4B" w:rsidRPr="00BF068D">
        <w:rPr>
          <w:b/>
          <w:bCs/>
        </w:rPr>
        <w:t xml:space="preserve"> (15 минут)</w:t>
      </w:r>
    </w:p>
    <w:p w14:paraId="77FEECF6" w14:textId="09A1E0A9" w:rsidR="00BF068D" w:rsidRPr="00BF068D" w:rsidRDefault="00BF068D" w:rsidP="00010A4B">
      <w:pPr>
        <w:jc w:val="both"/>
      </w:pPr>
      <w:r w:rsidRPr="00BF068D">
        <w:t>Внутри плодов есть семена. Из каждого семени может вырасти новое растение.</w:t>
      </w:r>
    </w:p>
    <w:p w14:paraId="22346779" w14:textId="0BF31F0D" w:rsidR="00BF068D" w:rsidRPr="00BF068D" w:rsidRDefault="00BF068D" w:rsidP="00010A4B">
      <w:pPr>
        <w:jc w:val="both"/>
      </w:pPr>
      <w:r w:rsidRPr="00BF068D">
        <w:t>Вспоминаем вместе, какие плоды едят вместе с семенами (огурцы, помидоры, земляника, смородина, киви) а какие едят без семян (яблоко, груша, слива) или плоды отдельно, семена отдельно (тыква, фасоль)</w:t>
      </w:r>
    </w:p>
    <w:p w14:paraId="48F6E8AD" w14:textId="4306513B" w:rsidR="00BF068D" w:rsidRPr="00BF068D" w:rsidRDefault="00BF068D" w:rsidP="00010A4B">
      <w:pPr>
        <w:jc w:val="both"/>
      </w:pPr>
      <w:r w:rsidRPr="00BF068D">
        <w:t>Крупы – это съедобные семена. Они очень питательные, потому что в каждом семечке запас питательных веществ для нового растения.</w:t>
      </w:r>
    </w:p>
    <w:p w14:paraId="64671C79" w14:textId="5186E8B4" w:rsidR="00BF068D" w:rsidRPr="00BF068D" w:rsidRDefault="00BF068D" w:rsidP="00010A4B">
      <w:pPr>
        <w:jc w:val="both"/>
      </w:pPr>
      <w:r w:rsidRPr="00BF068D">
        <w:t>Пшеница и рожь – самые главные семена. Что из них делают?</w:t>
      </w:r>
    </w:p>
    <w:p w14:paraId="3F9A1430" w14:textId="5293ED7F" w:rsidR="00BF068D" w:rsidRPr="00BF068D" w:rsidRDefault="00BF068D" w:rsidP="00010A4B">
      <w:pPr>
        <w:jc w:val="both"/>
      </w:pPr>
      <w:r w:rsidRPr="00BF068D">
        <w:t>Хлеб</w:t>
      </w:r>
    </w:p>
    <w:p w14:paraId="100AF25D" w14:textId="3B4F276A" w:rsidR="00BF068D" w:rsidRPr="00BF068D" w:rsidRDefault="00BF068D" w:rsidP="00010A4B">
      <w:pPr>
        <w:jc w:val="both"/>
      </w:pPr>
      <w:r w:rsidRPr="00BF068D">
        <w:t>Разные крупы</w:t>
      </w:r>
    </w:p>
    <w:p w14:paraId="66A7D91C" w14:textId="086859B4" w:rsidR="00BF068D" w:rsidRPr="00BF068D" w:rsidRDefault="00BF068D" w:rsidP="00010A4B">
      <w:pPr>
        <w:jc w:val="both"/>
      </w:pPr>
      <w:r w:rsidRPr="00BF068D">
        <w:t>Квас бывает ржаной</w:t>
      </w:r>
    </w:p>
    <w:p w14:paraId="26460564" w14:textId="67498D3D" w:rsidR="00BF068D" w:rsidRPr="00BF068D" w:rsidRDefault="00BF068D" w:rsidP="00010A4B">
      <w:pPr>
        <w:jc w:val="both"/>
      </w:pPr>
    </w:p>
    <w:p w14:paraId="0BBC5B0B" w14:textId="46525925" w:rsidR="00BF068D" w:rsidRPr="00BF068D" w:rsidRDefault="00BF068D" w:rsidP="00010A4B">
      <w:pPr>
        <w:jc w:val="both"/>
      </w:pPr>
      <w:r w:rsidRPr="00BF068D">
        <w:t>Разбираемся, как выглядит гречка, овес, рис и что из них готовят</w:t>
      </w:r>
    </w:p>
    <w:p w14:paraId="60D35A68" w14:textId="77777777" w:rsidR="00BF068D" w:rsidRPr="00BF068D" w:rsidRDefault="00BF068D" w:rsidP="00010A4B">
      <w:pPr>
        <w:jc w:val="both"/>
        <w:rPr>
          <w:b/>
          <w:bCs/>
          <w:i/>
          <w:iCs/>
        </w:rPr>
      </w:pPr>
    </w:p>
    <w:p w14:paraId="207777E4" w14:textId="09D58EC9" w:rsidR="00010A4B" w:rsidRPr="00BF068D" w:rsidRDefault="00010A4B" w:rsidP="00010A4B">
      <w:pPr>
        <w:jc w:val="both"/>
        <w:rPr>
          <w:b/>
          <w:bCs/>
          <w:i/>
          <w:iCs/>
        </w:rPr>
      </w:pPr>
      <w:r w:rsidRPr="00BF068D">
        <w:rPr>
          <w:b/>
          <w:bCs/>
          <w:i/>
          <w:iCs/>
        </w:rPr>
        <w:t>Практика</w:t>
      </w:r>
    </w:p>
    <w:p w14:paraId="0026FD9D" w14:textId="4A507F52" w:rsidR="00BF068D" w:rsidRDefault="00BF068D" w:rsidP="00A0393A">
      <w:pPr>
        <w:jc w:val="both"/>
      </w:pPr>
      <w:r w:rsidRPr="00BF068D">
        <w:t xml:space="preserve">Сравниваем </w:t>
      </w:r>
      <w:r>
        <w:t>разные зерна, используемые в пищу: пшеницы, фасоли, овса</w:t>
      </w:r>
      <w:r w:rsidR="00E1146C">
        <w:t>, подсолнечника</w:t>
      </w:r>
    </w:p>
    <w:p w14:paraId="1C867A7A" w14:textId="45BC29D9" w:rsidR="003E1701" w:rsidRPr="00BF068D" w:rsidRDefault="00E1146C" w:rsidP="00A0393A">
      <w:pPr>
        <w:jc w:val="both"/>
      </w:pPr>
      <w:r>
        <w:t xml:space="preserve">Сравниваем </w:t>
      </w:r>
      <w:r w:rsidR="00BF068D" w:rsidRPr="00BF068D">
        <w:t>зерна пшеницы и манку, зерна овса и геркулес. Обсуждаем, как делают манку и как геркулес.</w:t>
      </w:r>
    </w:p>
    <w:p w14:paraId="46EDEEF5" w14:textId="77777777" w:rsidR="00BF068D" w:rsidRPr="00BF068D" w:rsidRDefault="00BF068D" w:rsidP="00A0393A">
      <w:pPr>
        <w:jc w:val="both"/>
        <w:rPr>
          <w:b/>
          <w:bCs/>
        </w:rPr>
      </w:pPr>
    </w:p>
    <w:p w14:paraId="4738C486" w14:textId="481774F0" w:rsidR="003E1701" w:rsidRPr="00BF068D" w:rsidRDefault="00A0393A" w:rsidP="00A0393A">
      <w:pPr>
        <w:jc w:val="both"/>
      </w:pPr>
      <w:r w:rsidRPr="00BF068D">
        <w:rPr>
          <w:b/>
          <w:bCs/>
        </w:rPr>
        <w:t>Заключение</w:t>
      </w:r>
      <w:r w:rsidRPr="00BF068D">
        <w:t xml:space="preserve">: </w:t>
      </w:r>
    </w:p>
    <w:p w14:paraId="719F3225" w14:textId="77777777" w:rsidR="00BF068D" w:rsidRPr="00BF068D" w:rsidRDefault="00BF068D" w:rsidP="00A0393A">
      <w:pPr>
        <w:jc w:val="both"/>
      </w:pPr>
      <w:r w:rsidRPr="00BF068D">
        <w:t xml:space="preserve">Вспоминаем про жизненный цикл растения, повторяем основные понятия. </w:t>
      </w:r>
    </w:p>
    <w:p w14:paraId="3DD0E83D" w14:textId="77777777" w:rsidR="00BF068D" w:rsidRDefault="00BF068D" w:rsidP="00A0393A">
      <w:pPr>
        <w:jc w:val="both"/>
        <w:rPr>
          <w:highlight w:val="yellow"/>
        </w:rPr>
      </w:pPr>
    </w:p>
    <w:p w14:paraId="0FB391B5" w14:textId="77777777" w:rsidR="00BF068D" w:rsidRDefault="00BF068D" w:rsidP="00A0393A">
      <w:pPr>
        <w:jc w:val="both"/>
        <w:rPr>
          <w:highlight w:val="yellow"/>
        </w:rPr>
      </w:pPr>
    </w:p>
    <w:p w14:paraId="49BFF2E9" w14:textId="77777777" w:rsidR="00BF068D" w:rsidRPr="0063248B" w:rsidRDefault="00BF068D" w:rsidP="00BF068D">
      <w:pPr>
        <w:jc w:val="both"/>
        <w:rPr>
          <w:b/>
          <w:bCs/>
        </w:rPr>
      </w:pPr>
      <w:r w:rsidRPr="0063248B">
        <w:rPr>
          <w:b/>
          <w:bCs/>
        </w:rPr>
        <w:t>Практическая часть</w:t>
      </w:r>
      <w:r>
        <w:rPr>
          <w:b/>
          <w:bCs/>
        </w:rPr>
        <w:t xml:space="preserve"> (как можно развить и дополнить изучение темы самостоятельно)</w:t>
      </w:r>
    </w:p>
    <w:p w14:paraId="78141BA7" w14:textId="77777777" w:rsidR="00BF068D" w:rsidRDefault="00BF068D" w:rsidP="00A0393A">
      <w:pPr>
        <w:jc w:val="both"/>
        <w:rPr>
          <w:highlight w:val="yellow"/>
        </w:rPr>
      </w:pPr>
    </w:p>
    <w:p w14:paraId="7E2AE5E6" w14:textId="77777777" w:rsidR="00BF068D" w:rsidRPr="00BF068D" w:rsidRDefault="00BF068D" w:rsidP="00A0393A">
      <w:pPr>
        <w:jc w:val="both"/>
      </w:pPr>
      <w:r w:rsidRPr="00BF068D">
        <w:t xml:space="preserve">Читаем сказку «вершки и корешки» </w:t>
      </w:r>
    </w:p>
    <w:p w14:paraId="7EDFEABD" w14:textId="03BB3C1D" w:rsidR="00A0393A" w:rsidRPr="00BF068D" w:rsidRDefault="00BF068D" w:rsidP="00A0393A">
      <w:pPr>
        <w:jc w:val="both"/>
      </w:pPr>
      <w:r w:rsidRPr="00EA5D8D">
        <w:rPr>
          <w:color w:val="FF0000"/>
        </w:rPr>
        <w:t xml:space="preserve">Проращиваем семена </w:t>
      </w:r>
      <w:r w:rsidRPr="00BF068D">
        <w:t xml:space="preserve">(можно те, которые получили из музея). Сравниваем, как прорастает фасоль, как пшеница, как овес. </w:t>
      </w:r>
    </w:p>
    <w:p w14:paraId="2119E71A" w14:textId="77777777" w:rsidR="00BC7FB1" w:rsidRPr="00BF068D" w:rsidRDefault="00BC7FB1" w:rsidP="00BF068D">
      <w:pPr>
        <w:jc w:val="both"/>
      </w:pPr>
    </w:p>
    <w:sectPr w:rsidR="00BC7FB1" w:rsidRPr="00BF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A91"/>
    <w:multiLevelType w:val="hybridMultilevel"/>
    <w:tmpl w:val="DE1C7612"/>
    <w:lvl w:ilvl="0" w:tplc="3DE04E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6621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3A"/>
    <w:rsid w:val="00010A4B"/>
    <w:rsid w:val="001202E4"/>
    <w:rsid w:val="002C7971"/>
    <w:rsid w:val="003E1701"/>
    <w:rsid w:val="0046062A"/>
    <w:rsid w:val="00464C14"/>
    <w:rsid w:val="00573148"/>
    <w:rsid w:val="007D26E8"/>
    <w:rsid w:val="008643EC"/>
    <w:rsid w:val="00A0393A"/>
    <w:rsid w:val="00AE2EDA"/>
    <w:rsid w:val="00B84F4F"/>
    <w:rsid w:val="00BC7FB1"/>
    <w:rsid w:val="00BF068D"/>
    <w:rsid w:val="00D945F0"/>
    <w:rsid w:val="00E1146C"/>
    <w:rsid w:val="00EA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D3E9"/>
  <w15:chartTrackingRefBased/>
  <w15:docId w15:val="{851D6A73-5F8F-4026-979A-CA8F0CEA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Atroschenko_MM</dc:creator>
  <cp:keywords/>
  <dc:description/>
  <cp:lastModifiedBy>Atroschenko_MM</cp:lastModifiedBy>
  <cp:revision>5</cp:revision>
  <dcterms:created xsi:type="dcterms:W3CDTF">2022-11-24T12:48:00Z</dcterms:created>
  <dcterms:modified xsi:type="dcterms:W3CDTF">2022-11-25T14:09:00Z</dcterms:modified>
</cp:coreProperties>
</file>